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92" w:rsidRPr="00CD3A92" w:rsidRDefault="00CD3A92" w:rsidP="00CD3A92">
      <w:pPr>
        <w:pBdr>
          <w:bottom w:val="single" w:sz="6" w:space="0" w:color="DDDDDD"/>
        </w:pBdr>
        <w:shd w:val="clear" w:color="auto" w:fill="FFFFFF"/>
        <w:spacing w:before="100" w:beforeAutospacing="1" w:after="100" w:afterAutospacing="1" w:line="240" w:lineRule="auto"/>
        <w:outlineLvl w:val="1"/>
        <w:rPr>
          <w:rFonts w:ascii="Titillium Maps" w:eastAsia="Times New Roman" w:hAnsi="Titillium Maps" w:cs="Arial"/>
          <w:b/>
          <w:bCs/>
          <w:color w:val="0D4C89"/>
          <w:kern w:val="36"/>
          <w:sz w:val="48"/>
          <w:szCs w:val="48"/>
          <w:lang w:eastAsia="de-DE"/>
        </w:rPr>
      </w:pPr>
      <w:r w:rsidRPr="00CD3A92">
        <w:rPr>
          <w:rFonts w:ascii="Titillium Maps" w:eastAsia="Times New Roman" w:hAnsi="Titillium Maps" w:cs="Arial"/>
          <w:b/>
          <w:bCs/>
          <w:color w:val="0D4C89"/>
          <w:kern w:val="36"/>
          <w:sz w:val="48"/>
          <w:szCs w:val="48"/>
          <w:lang w:eastAsia="de-DE"/>
        </w:rPr>
        <w:t>Datenschutzerklärung</w:t>
      </w:r>
    </w:p>
    <w:p w:rsidR="00CD3A92" w:rsidRPr="00CD3A92" w:rsidRDefault="00CD3A92" w:rsidP="00CD3A92">
      <w:pPr>
        <w:shd w:val="clear" w:color="auto" w:fill="FFFFFF"/>
        <w:spacing w:before="100" w:beforeAutospacing="1" w:after="100" w:afterAutospacing="1" w:line="240" w:lineRule="auto"/>
        <w:outlineLvl w:val="2"/>
        <w:rPr>
          <w:rFonts w:ascii="Titillium Maps" w:eastAsia="Times New Roman" w:hAnsi="Titillium Maps" w:cs="Arial"/>
          <w:b/>
          <w:bCs/>
          <w:color w:val="555555"/>
          <w:sz w:val="36"/>
          <w:szCs w:val="36"/>
          <w:lang w:eastAsia="de-DE"/>
        </w:rPr>
      </w:pPr>
      <w:r w:rsidRPr="00CD3A92">
        <w:rPr>
          <w:rFonts w:ascii="Titillium Maps" w:eastAsia="Times New Roman" w:hAnsi="Titillium Maps" w:cs="Arial"/>
          <w:b/>
          <w:bCs/>
          <w:color w:val="555555"/>
          <w:sz w:val="36"/>
          <w:szCs w:val="36"/>
          <w:lang w:eastAsia="de-DE"/>
        </w:rPr>
        <w:t>1. Datenschutz auf einen Blick</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Allgemeine Hinweise</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Datenerfassung auf unserer Website</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b/>
          <w:bCs/>
          <w:color w:val="333333"/>
          <w:sz w:val="24"/>
          <w:szCs w:val="24"/>
          <w:lang w:eastAsia="de-DE"/>
        </w:rPr>
        <w:t>Wer ist verantwortlich für die Datenerfassung auf dieser Website?</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Die Datenverarbeitung auf dieser Website erfolgt durch den Websitebetreiber. Dessen Kontaktdaten können Sie dem Impressum dieser Website entnehmen.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b/>
          <w:bCs/>
          <w:color w:val="333333"/>
          <w:sz w:val="24"/>
          <w:szCs w:val="24"/>
          <w:lang w:eastAsia="de-DE"/>
        </w:rPr>
        <w:t>Wie erfassen wir Ihre Daten?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Ihre Daten werden zum einen dadurch erhoben, dass Sie uns diese mitteilen. Hierbei kann es sich z.B. um Daten handeln, die Sie in ein Kontaktformular eingeben.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b/>
          <w:bCs/>
          <w:color w:val="333333"/>
          <w:sz w:val="24"/>
          <w:szCs w:val="24"/>
          <w:lang w:eastAsia="de-DE"/>
        </w:rPr>
        <w:t>Wofür nutzen wir Ihre Daten?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Ein Teil der Daten wird erhoben, um eine fehlerfreie Bereitstellung der Website zu gewährleisten. Andere Daten können zur Analyse Ihres Nutzerverhaltens verwendet werden.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b/>
          <w:bCs/>
          <w:color w:val="333333"/>
          <w:sz w:val="24"/>
          <w:szCs w:val="24"/>
          <w:lang w:eastAsia="de-DE"/>
        </w:rPr>
        <w:t>Welche Rechte haben Sie bezüglich Ihrer Daten?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Analyse-Tools und Tools von Drittanbietern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lastRenderedPageBreak/>
        <w:t>Sie können dieser Analyse widersprechen. Über die Widerspruchsmöglichkeiten werden wir Sie in dieser Datenschutzerklärung informieren.</w:t>
      </w:r>
    </w:p>
    <w:p w:rsidR="00CD3A92" w:rsidRPr="00CD3A92" w:rsidRDefault="00CD3A92" w:rsidP="00CD3A92">
      <w:pPr>
        <w:shd w:val="clear" w:color="auto" w:fill="FFFFFF"/>
        <w:spacing w:before="100" w:beforeAutospacing="1" w:after="100" w:afterAutospacing="1" w:line="240" w:lineRule="auto"/>
        <w:outlineLvl w:val="2"/>
        <w:rPr>
          <w:rFonts w:ascii="Titillium Maps" w:eastAsia="Times New Roman" w:hAnsi="Titillium Maps" w:cs="Arial"/>
          <w:b/>
          <w:bCs/>
          <w:color w:val="555555"/>
          <w:sz w:val="36"/>
          <w:szCs w:val="36"/>
          <w:lang w:eastAsia="de-DE"/>
        </w:rPr>
      </w:pPr>
      <w:r w:rsidRPr="00CD3A92">
        <w:rPr>
          <w:rFonts w:ascii="Titillium Maps" w:eastAsia="Times New Roman" w:hAnsi="Titillium Maps" w:cs="Arial"/>
          <w:b/>
          <w:bCs/>
          <w:color w:val="555555"/>
          <w:sz w:val="36"/>
          <w:szCs w:val="36"/>
          <w:lang w:eastAsia="de-DE"/>
        </w:rPr>
        <w:t>2. Allgemeine Hinweise und Pflichtinformationen</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Datenschutz</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Die Betreiber dieser Seiten nehmen den Schutz Ihrer persönlichen Daten sehr ernst. Wir behandeln Ihre personenbezogenen Daten vertraulich und entsprechend der gesetzlichen Datenschutzvorschriften sowie dieser Datenschutzerklärung.</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Wir weisen darauf hin, dass die Datenübertragung im Internet (z.B. bei der Kommunikation per E-Mail) Sicherheitslücken aufweisen kann. Ein lückenloser Schutz der Daten vor dem Zugriff durch Dritte ist nicht möglich.</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Hinweis zur verantwortlichen Stelle</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Die verantwortliche Stelle für die Datenverarbeitung auf dieser Website ist:</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Pr>
          <w:rFonts w:ascii="Arial" w:eastAsia="Times New Roman" w:hAnsi="Arial" w:cs="Arial"/>
          <w:color w:val="333333"/>
          <w:sz w:val="24"/>
          <w:szCs w:val="24"/>
          <w:lang w:eastAsia="de-DE"/>
        </w:rPr>
        <w:t>Torsten Reichhold und Silvio Preuß</w:t>
      </w:r>
      <w:r w:rsidRPr="00CD3A92">
        <w:rPr>
          <w:rFonts w:ascii="Arial" w:eastAsia="Times New Roman" w:hAnsi="Arial" w:cs="Arial"/>
          <w:color w:val="333333"/>
          <w:sz w:val="24"/>
          <w:szCs w:val="24"/>
          <w:lang w:eastAsia="de-DE"/>
        </w:rPr>
        <w:br/>
      </w:r>
      <w:r>
        <w:rPr>
          <w:rFonts w:ascii="Arial" w:eastAsia="Times New Roman" w:hAnsi="Arial" w:cs="Arial"/>
          <w:color w:val="333333"/>
          <w:sz w:val="24"/>
          <w:szCs w:val="24"/>
          <w:lang w:eastAsia="de-DE"/>
        </w:rPr>
        <w:t>Friedrich Ludwig Jahn Str. 2</w:t>
      </w:r>
      <w:r>
        <w:rPr>
          <w:rFonts w:ascii="Arial" w:eastAsia="Times New Roman" w:hAnsi="Arial" w:cs="Arial"/>
          <w:color w:val="333333"/>
          <w:sz w:val="24"/>
          <w:szCs w:val="24"/>
          <w:lang w:eastAsia="de-DE"/>
        </w:rPr>
        <w:br/>
        <w:t>07774 Dornburg-C</w:t>
      </w:r>
      <w:r w:rsidRPr="00CD3A92">
        <w:rPr>
          <w:rFonts w:ascii="Arial" w:eastAsia="Times New Roman" w:hAnsi="Arial" w:cs="Arial"/>
          <w:color w:val="333333"/>
          <w:sz w:val="24"/>
          <w:szCs w:val="24"/>
          <w:lang w:eastAsia="de-DE"/>
        </w:rPr>
        <w:t>amburg</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 xml:space="preserve">Telefon: +49 (0) </w:t>
      </w:r>
      <w:r w:rsidRPr="00CD3A92">
        <w:rPr>
          <w:rFonts w:ascii="Arial" w:eastAsia="Times New Roman" w:hAnsi="Arial" w:cs="Arial"/>
          <w:color w:val="333333"/>
          <w:sz w:val="24"/>
          <w:szCs w:val="24"/>
          <w:lang w:eastAsia="de-DE"/>
        </w:rPr>
        <w:br/>
        <w:t xml:space="preserve">E-Mail: </w:t>
      </w:r>
      <w:r w:rsidR="00C55C83" w:rsidRPr="00C55C83">
        <w:rPr>
          <w:rFonts w:ascii="Arial" w:eastAsia="Times New Roman" w:hAnsi="Arial" w:cs="Arial"/>
          <w:color w:val="095197"/>
          <w:sz w:val="24"/>
          <w:szCs w:val="24"/>
          <w:u w:val="single"/>
          <w:lang w:eastAsia="de-DE"/>
        </w:rPr>
        <w:t>Feuerwehrverein-Dornburg-e.V@web.de</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Verantwortliche Stelle ist die natürliche oder juristische Person, die allein oder gemeinsam mit anderen über die Zwecke und Mittel der Verarbeitung von personenbezogenen Daten (z.B. Namen, E-Mail-Adressen o. Ä.) entscheidet.</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Widerruf Ihrer Einwilligung zur Datenverarbeitung</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Beschwerderecht bei der zuständigen Aufsichtsbehörde</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 xml:space="preserve">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hyperlink r:id="rId5" w:tgtFrame="_blank" w:history="1">
        <w:r w:rsidRPr="00CD3A92">
          <w:rPr>
            <w:rFonts w:ascii="Arial" w:eastAsia="Times New Roman" w:hAnsi="Arial" w:cs="Arial"/>
            <w:color w:val="095197"/>
            <w:sz w:val="24"/>
            <w:szCs w:val="24"/>
            <w:u w:val="single"/>
            <w:lang w:eastAsia="de-DE"/>
          </w:rPr>
          <w:t>https://www.bfdi.bund.de/DE/Infothek/Anschriften_Links/anschriften_links-node.html</w:t>
        </w:r>
      </w:hyperlink>
      <w:r w:rsidRPr="00CD3A92">
        <w:rPr>
          <w:rFonts w:ascii="Arial" w:eastAsia="Times New Roman" w:hAnsi="Arial" w:cs="Arial"/>
          <w:color w:val="333333"/>
          <w:sz w:val="24"/>
          <w:szCs w:val="24"/>
          <w:lang w:eastAsia="de-DE"/>
        </w:rPr>
        <w:t>.</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Recht auf Datenübertragbarkeit</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lastRenderedPageBreak/>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Auskunft, Sperrung, Löschung</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Widerspruch gegen Werbe-Mails</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 xml:space="preserve">Der Nutzung von im Rahmen der </w:t>
      </w:r>
      <w:proofErr w:type="spellStart"/>
      <w:r w:rsidRPr="00CD3A92">
        <w:rPr>
          <w:rFonts w:ascii="Arial" w:eastAsia="Times New Roman" w:hAnsi="Arial" w:cs="Arial"/>
          <w:color w:val="333333"/>
          <w:sz w:val="24"/>
          <w:szCs w:val="24"/>
          <w:lang w:eastAsia="de-DE"/>
        </w:rPr>
        <w:t>Impressumspflicht</w:t>
      </w:r>
      <w:proofErr w:type="spellEnd"/>
      <w:r w:rsidRPr="00CD3A92">
        <w:rPr>
          <w:rFonts w:ascii="Arial" w:eastAsia="Times New Roman" w:hAnsi="Arial" w:cs="Arial"/>
          <w:color w:val="333333"/>
          <w:sz w:val="24"/>
          <w:szCs w:val="24"/>
          <w:lang w:eastAsia="de-DE"/>
        </w:rPr>
        <w:t xml:space="preserve">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CD3A92" w:rsidRPr="00CD3A92" w:rsidRDefault="00CD3A92" w:rsidP="00CD3A92">
      <w:pPr>
        <w:shd w:val="clear" w:color="auto" w:fill="FFFFFF"/>
        <w:spacing w:before="100" w:beforeAutospacing="1" w:after="100" w:afterAutospacing="1" w:line="240" w:lineRule="auto"/>
        <w:outlineLvl w:val="2"/>
        <w:rPr>
          <w:rFonts w:ascii="Titillium Maps" w:eastAsia="Times New Roman" w:hAnsi="Titillium Maps" w:cs="Arial"/>
          <w:b/>
          <w:bCs/>
          <w:color w:val="555555"/>
          <w:sz w:val="36"/>
          <w:szCs w:val="36"/>
          <w:lang w:eastAsia="de-DE"/>
        </w:rPr>
      </w:pPr>
      <w:r w:rsidRPr="00CD3A92">
        <w:rPr>
          <w:rFonts w:ascii="Titillium Maps" w:eastAsia="Times New Roman" w:hAnsi="Titillium Maps" w:cs="Arial"/>
          <w:b/>
          <w:bCs/>
          <w:color w:val="555555"/>
          <w:sz w:val="36"/>
          <w:szCs w:val="36"/>
          <w:lang w:eastAsia="de-DE"/>
        </w:rPr>
        <w:t>3. Datenerfassung auf unserer Website</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Cookies</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CD3A92">
        <w:rPr>
          <w:rFonts w:ascii="Arial" w:eastAsia="Times New Roman" w:hAnsi="Arial" w:cs="Arial"/>
          <w:color w:val="333333"/>
          <w:sz w:val="24"/>
          <w:szCs w:val="24"/>
          <w:lang w:eastAsia="de-DE"/>
        </w:rPr>
        <w:t>lit</w:t>
      </w:r>
      <w:proofErr w:type="spellEnd"/>
      <w:r w:rsidRPr="00CD3A92">
        <w:rPr>
          <w:rFonts w:ascii="Arial" w:eastAsia="Times New Roman" w:hAnsi="Arial" w:cs="Arial"/>
          <w:color w:val="333333"/>
          <w:sz w:val="24"/>
          <w:szCs w:val="24"/>
          <w:lang w:eastAsia="de-D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CD3A92" w:rsidRPr="00CD3A92" w:rsidRDefault="00CD3A92" w:rsidP="00CD3A92">
      <w:pPr>
        <w:shd w:val="clear" w:color="auto" w:fill="FFFFFF"/>
        <w:spacing w:before="100" w:beforeAutospacing="1" w:after="100" w:afterAutospacing="1" w:line="240" w:lineRule="auto"/>
        <w:outlineLvl w:val="3"/>
        <w:rPr>
          <w:rFonts w:ascii="Arial" w:eastAsia="Times New Roman" w:hAnsi="Arial" w:cs="Arial"/>
          <w:b/>
          <w:bCs/>
          <w:color w:val="555555"/>
          <w:sz w:val="27"/>
          <w:szCs w:val="27"/>
          <w:lang w:eastAsia="de-DE"/>
        </w:rPr>
      </w:pPr>
      <w:r w:rsidRPr="00CD3A92">
        <w:rPr>
          <w:rFonts w:ascii="Arial" w:eastAsia="Times New Roman" w:hAnsi="Arial" w:cs="Arial"/>
          <w:b/>
          <w:bCs/>
          <w:color w:val="555555"/>
          <w:sz w:val="27"/>
          <w:szCs w:val="27"/>
          <w:lang w:eastAsia="de-DE"/>
        </w:rPr>
        <w:t>Server-Log-Dateien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Der Provider der Seiten erhebt und speichert automatisch Informationen in so genannten Server-Log-Dateien, die Ihr Browser automatisch an uns übermittelt. Dies sind:</w:t>
      </w:r>
    </w:p>
    <w:p w:rsidR="00CD3A92" w:rsidRPr="00CD3A92" w:rsidRDefault="00CD3A92" w:rsidP="00CD3A92">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Browsertyp und Browserversion</w:t>
      </w:r>
    </w:p>
    <w:p w:rsidR="00CD3A92" w:rsidRPr="00CD3A92" w:rsidRDefault="00CD3A92" w:rsidP="00CD3A92">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lastRenderedPageBreak/>
        <w:t>verwendetes Betriebssystem</w:t>
      </w:r>
    </w:p>
    <w:p w:rsidR="00CD3A92" w:rsidRPr="00CD3A92" w:rsidRDefault="00CD3A92" w:rsidP="00CD3A92">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proofErr w:type="spellStart"/>
      <w:r w:rsidRPr="00CD3A92">
        <w:rPr>
          <w:rFonts w:ascii="Arial" w:eastAsia="Times New Roman" w:hAnsi="Arial" w:cs="Arial"/>
          <w:color w:val="333333"/>
          <w:sz w:val="24"/>
          <w:szCs w:val="24"/>
          <w:lang w:eastAsia="de-DE"/>
        </w:rPr>
        <w:t>Referrer</w:t>
      </w:r>
      <w:proofErr w:type="spellEnd"/>
      <w:r w:rsidRPr="00CD3A92">
        <w:rPr>
          <w:rFonts w:ascii="Arial" w:eastAsia="Times New Roman" w:hAnsi="Arial" w:cs="Arial"/>
          <w:color w:val="333333"/>
          <w:sz w:val="24"/>
          <w:szCs w:val="24"/>
          <w:lang w:eastAsia="de-DE"/>
        </w:rPr>
        <w:t xml:space="preserve"> URL</w:t>
      </w:r>
    </w:p>
    <w:p w:rsidR="00CD3A92" w:rsidRPr="00CD3A92" w:rsidRDefault="00CD3A92" w:rsidP="00CD3A92">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Hostname des zugreifenden Rechners</w:t>
      </w:r>
    </w:p>
    <w:p w:rsidR="00CD3A92" w:rsidRPr="00CD3A92" w:rsidRDefault="00CD3A92" w:rsidP="00CD3A92">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Uhrzeit der Serveranfrage</w:t>
      </w:r>
    </w:p>
    <w:p w:rsidR="00CD3A92" w:rsidRPr="00CD3A92" w:rsidRDefault="00CD3A92" w:rsidP="00CD3A92">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IP-Adresse</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Eine Zusammenführung dieser Daten mit anderen Datenquellen wird nicht vorgenommen.</w:t>
      </w:r>
    </w:p>
    <w:p w:rsidR="00CD3A92" w:rsidRPr="00CD3A92" w:rsidRDefault="00CD3A92" w:rsidP="00CD3A92">
      <w:pPr>
        <w:shd w:val="clear" w:color="auto" w:fill="FFFFFF"/>
        <w:spacing w:before="100" w:beforeAutospacing="1" w:after="100" w:afterAutospacing="1" w:line="240" w:lineRule="auto"/>
        <w:rPr>
          <w:rFonts w:ascii="Arial" w:eastAsia="Times New Roman" w:hAnsi="Arial" w:cs="Arial"/>
          <w:color w:val="333333"/>
          <w:sz w:val="24"/>
          <w:szCs w:val="24"/>
          <w:lang w:eastAsia="de-DE"/>
        </w:rPr>
      </w:pPr>
      <w:r w:rsidRPr="00CD3A92">
        <w:rPr>
          <w:rFonts w:ascii="Arial" w:eastAsia="Times New Roman" w:hAnsi="Arial" w:cs="Arial"/>
          <w:color w:val="333333"/>
          <w:sz w:val="24"/>
          <w:szCs w:val="24"/>
          <w:lang w:eastAsia="de-DE"/>
        </w:rPr>
        <w:t xml:space="preserve">Grundlage für die Datenverarbeitung ist Art. 6 Abs. 1 </w:t>
      </w:r>
      <w:proofErr w:type="spellStart"/>
      <w:r w:rsidRPr="00CD3A92">
        <w:rPr>
          <w:rFonts w:ascii="Arial" w:eastAsia="Times New Roman" w:hAnsi="Arial" w:cs="Arial"/>
          <w:color w:val="333333"/>
          <w:sz w:val="24"/>
          <w:szCs w:val="24"/>
          <w:lang w:eastAsia="de-DE"/>
        </w:rPr>
        <w:t>lit</w:t>
      </w:r>
      <w:proofErr w:type="spellEnd"/>
      <w:r w:rsidRPr="00CD3A92">
        <w:rPr>
          <w:rFonts w:ascii="Arial" w:eastAsia="Times New Roman" w:hAnsi="Arial" w:cs="Arial"/>
          <w:color w:val="333333"/>
          <w:sz w:val="24"/>
          <w:szCs w:val="24"/>
          <w:lang w:eastAsia="de-DE"/>
        </w:rPr>
        <w:t>. f DSGVO, der die Verarbeitung von Daten zur Erfüllung eines Vertrags oder vorvertraglicher Maßnahmen gestattet.</w:t>
      </w:r>
    </w:p>
    <w:p w:rsidR="000E6F4B" w:rsidRDefault="00C55C83" w:rsidP="00CD3A92">
      <w:pPr>
        <w:pStyle w:val="KeinLeerraum"/>
      </w:pPr>
    </w:p>
    <w:sectPr w:rsidR="000E6F4B" w:rsidSect="00CD3A9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tillium Map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65A5F"/>
    <w:multiLevelType w:val="multilevel"/>
    <w:tmpl w:val="C9C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D3A92"/>
    <w:rsid w:val="00B726C4"/>
    <w:rsid w:val="00BF4A78"/>
    <w:rsid w:val="00C55C83"/>
    <w:rsid w:val="00CD3A92"/>
    <w:rsid w:val="00E44F04"/>
    <w:rsid w:val="00F9490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49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D3A92"/>
    <w:pPr>
      <w:spacing w:after="0" w:line="240" w:lineRule="auto"/>
    </w:pPr>
  </w:style>
  <w:style w:type="character" w:styleId="Hyperlink">
    <w:name w:val="Hyperlink"/>
    <w:basedOn w:val="Absatz-Standardschriftart"/>
    <w:uiPriority w:val="99"/>
    <w:unhideWhenUsed/>
    <w:rsid w:val="00CD3A92"/>
    <w:rPr>
      <w:color w:val="095197"/>
      <w:u w:val="single"/>
    </w:rPr>
  </w:style>
  <w:style w:type="paragraph" w:styleId="StandardWeb">
    <w:name w:val="Normal (Web)"/>
    <w:basedOn w:val="Standard"/>
    <w:uiPriority w:val="99"/>
    <w:semiHidden/>
    <w:unhideWhenUsed/>
    <w:rsid w:val="00CD3A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D3A92"/>
    <w:rPr>
      <w:b/>
      <w:bCs/>
    </w:rPr>
  </w:style>
</w:styles>
</file>

<file path=word/webSettings.xml><?xml version="1.0" encoding="utf-8"?>
<w:webSettings xmlns:r="http://schemas.openxmlformats.org/officeDocument/2006/relationships" xmlns:w="http://schemas.openxmlformats.org/wordprocessingml/2006/main">
  <w:divs>
    <w:div w:id="1447895509">
      <w:bodyDiv w:val="1"/>
      <w:marLeft w:val="0"/>
      <w:marRight w:val="0"/>
      <w:marTop w:val="0"/>
      <w:marBottom w:val="0"/>
      <w:divBdr>
        <w:top w:val="none" w:sz="0" w:space="0" w:color="auto"/>
        <w:left w:val="none" w:sz="0" w:space="0" w:color="auto"/>
        <w:bottom w:val="none" w:sz="0" w:space="0" w:color="auto"/>
        <w:right w:val="none" w:sz="0" w:space="0" w:color="auto"/>
      </w:divBdr>
      <w:divsChild>
        <w:div w:id="251472648">
          <w:marLeft w:val="0"/>
          <w:marRight w:val="0"/>
          <w:marTop w:val="0"/>
          <w:marBottom w:val="0"/>
          <w:divBdr>
            <w:top w:val="single" w:sz="2" w:space="0" w:color="auto"/>
            <w:left w:val="single" w:sz="2" w:space="0" w:color="auto"/>
            <w:bottom w:val="single" w:sz="2" w:space="0" w:color="auto"/>
            <w:right w:val="single" w:sz="2" w:space="0" w:color="auto"/>
          </w:divBdr>
          <w:divsChild>
            <w:div w:id="316763431">
              <w:marLeft w:val="0"/>
              <w:marRight w:val="0"/>
              <w:marTop w:val="0"/>
              <w:marBottom w:val="0"/>
              <w:divBdr>
                <w:top w:val="none" w:sz="0" w:space="0" w:color="auto"/>
                <w:left w:val="none" w:sz="0" w:space="0" w:color="auto"/>
                <w:bottom w:val="none" w:sz="0" w:space="0" w:color="auto"/>
                <w:right w:val="none" w:sz="0" w:space="0" w:color="auto"/>
              </w:divBdr>
              <w:divsChild>
                <w:div w:id="1998918841">
                  <w:marLeft w:val="0"/>
                  <w:marRight w:val="0"/>
                  <w:marTop w:val="0"/>
                  <w:marBottom w:val="0"/>
                  <w:divBdr>
                    <w:top w:val="none" w:sz="0" w:space="0" w:color="auto"/>
                    <w:left w:val="none" w:sz="0" w:space="0" w:color="auto"/>
                    <w:bottom w:val="none" w:sz="0" w:space="0" w:color="auto"/>
                    <w:right w:val="none" w:sz="0" w:space="0" w:color="auto"/>
                  </w:divBdr>
                  <w:divsChild>
                    <w:div w:id="890530810">
                      <w:marLeft w:val="0"/>
                      <w:marRight w:val="0"/>
                      <w:marTop w:val="0"/>
                      <w:marBottom w:val="0"/>
                      <w:divBdr>
                        <w:top w:val="none" w:sz="0" w:space="0" w:color="auto"/>
                        <w:left w:val="none" w:sz="0" w:space="0" w:color="auto"/>
                        <w:bottom w:val="none" w:sz="0" w:space="0" w:color="auto"/>
                        <w:right w:val="none" w:sz="0" w:space="0" w:color="auto"/>
                      </w:divBdr>
                      <w:divsChild>
                        <w:div w:id="1113983168">
                          <w:marLeft w:val="0"/>
                          <w:marRight w:val="0"/>
                          <w:marTop w:val="0"/>
                          <w:marBottom w:val="0"/>
                          <w:divBdr>
                            <w:top w:val="none" w:sz="0" w:space="0" w:color="auto"/>
                            <w:left w:val="none" w:sz="0" w:space="0" w:color="auto"/>
                            <w:bottom w:val="none" w:sz="0" w:space="0" w:color="auto"/>
                            <w:right w:val="none" w:sz="0" w:space="0" w:color="auto"/>
                          </w:divBdr>
                          <w:divsChild>
                            <w:div w:id="11995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fdi.bund.de/DE/Infothek/Anschriften_Links/anschriften_links-node.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7164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Preuß</dc:creator>
  <cp:lastModifiedBy>Silvio Preuß</cp:lastModifiedBy>
  <cp:revision>1</cp:revision>
  <dcterms:created xsi:type="dcterms:W3CDTF">2019-04-01T16:25:00Z</dcterms:created>
  <dcterms:modified xsi:type="dcterms:W3CDTF">2019-04-01T16:38:00Z</dcterms:modified>
</cp:coreProperties>
</file>